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37" w:rsidRPr="0051662E" w:rsidRDefault="00060937" w:rsidP="000609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60937" w:rsidRPr="00E05DD1" w:rsidRDefault="00060937" w:rsidP="000609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05DD1">
        <w:rPr>
          <w:rFonts w:ascii="Times New Roman" w:hAnsi="Times New Roman"/>
          <w:b/>
          <w:sz w:val="28"/>
          <w:szCs w:val="28"/>
        </w:rPr>
        <w:t>Конспект по история и цивилизации за 6 клас</w:t>
      </w:r>
    </w:p>
    <w:p w:rsidR="00060937" w:rsidRPr="00E05DD1" w:rsidRDefault="00060937" w:rsidP="000A0E1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060937" w:rsidRPr="00E05DD1" w:rsidRDefault="008639CE" w:rsidP="000609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0937" w:rsidRPr="00E05D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60937" w:rsidRPr="00E05DD1">
        <w:rPr>
          <w:rFonts w:ascii="Times New Roman" w:hAnsi="Times New Roman"/>
          <w:sz w:val="28"/>
          <w:szCs w:val="28"/>
        </w:rPr>
        <w:t>Увод в историята на средните векове</w:t>
      </w:r>
    </w:p>
    <w:p w:rsidR="00060937" w:rsidRPr="00E05DD1" w:rsidRDefault="00060937" w:rsidP="00060937">
      <w:pPr>
        <w:pStyle w:val="a3"/>
        <w:rPr>
          <w:rFonts w:ascii="Times New Roman" w:hAnsi="Times New Roman"/>
          <w:sz w:val="28"/>
          <w:szCs w:val="28"/>
        </w:rPr>
      </w:pPr>
      <w:r w:rsidRPr="00E05DD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DD1">
        <w:rPr>
          <w:rFonts w:ascii="Times New Roman" w:hAnsi="Times New Roman"/>
          <w:sz w:val="28"/>
          <w:szCs w:val="28"/>
        </w:rPr>
        <w:t>Великото преселение на народите</w:t>
      </w:r>
    </w:p>
    <w:p w:rsidR="00060937" w:rsidRPr="00E05DD1" w:rsidRDefault="00060937" w:rsidP="00060937">
      <w:pPr>
        <w:pStyle w:val="a3"/>
        <w:rPr>
          <w:rFonts w:ascii="Times New Roman" w:hAnsi="Times New Roman"/>
          <w:sz w:val="28"/>
          <w:szCs w:val="28"/>
        </w:rPr>
      </w:pPr>
      <w:r w:rsidRPr="00E05DD1">
        <w:rPr>
          <w:rFonts w:ascii="Times New Roman" w:hAnsi="Times New Roman"/>
          <w:sz w:val="28"/>
          <w:szCs w:val="28"/>
        </w:rPr>
        <w:t>3.</w:t>
      </w:r>
      <w:r w:rsidR="000A0E1D">
        <w:rPr>
          <w:rFonts w:ascii="Times New Roman" w:hAnsi="Times New Roman"/>
          <w:sz w:val="28"/>
          <w:szCs w:val="28"/>
        </w:rPr>
        <w:t xml:space="preserve"> </w:t>
      </w:r>
      <w:r w:rsidRPr="00E05DD1">
        <w:rPr>
          <w:rFonts w:ascii="Times New Roman" w:hAnsi="Times New Roman"/>
          <w:sz w:val="28"/>
          <w:szCs w:val="28"/>
        </w:rPr>
        <w:t>Могъщество на Византия</w:t>
      </w:r>
    </w:p>
    <w:p w:rsidR="00060937" w:rsidRPr="00E05DD1" w:rsidRDefault="00060937" w:rsidP="00060937">
      <w:pPr>
        <w:pStyle w:val="a3"/>
        <w:rPr>
          <w:rFonts w:ascii="Times New Roman" w:hAnsi="Times New Roman"/>
          <w:sz w:val="28"/>
          <w:szCs w:val="28"/>
        </w:rPr>
      </w:pPr>
      <w:r w:rsidRPr="00E05DD1">
        <w:rPr>
          <w:rFonts w:ascii="Times New Roman" w:hAnsi="Times New Roman"/>
          <w:sz w:val="28"/>
          <w:szCs w:val="28"/>
        </w:rPr>
        <w:t>4.</w:t>
      </w:r>
      <w:r w:rsidR="000A0E1D">
        <w:rPr>
          <w:rFonts w:ascii="Times New Roman" w:hAnsi="Times New Roman"/>
          <w:sz w:val="28"/>
          <w:szCs w:val="28"/>
        </w:rPr>
        <w:t xml:space="preserve"> </w:t>
      </w:r>
      <w:r w:rsidRPr="00E05DD1">
        <w:rPr>
          <w:rFonts w:ascii="Times New Roman" w:hAnsi="Times New Roman"/>
          <w:sz w:val="28"/>
          <w:szCs w:val="28"/>
        </w:rPr>
        <w:t>Държавата на франките</w:t>
      </w:r>
    </w:p>
    <w:p w:rsidR="00060937" w:rsidRPr="00E05DD1" w:rsidRDefault="00060937" w:rsidP="00060937">
      <w:pPr>
        <w:pStyle w:val="a3"/>
        <w:rPr>
          <w:rFonts w:ascii="Times New Roman" w:hAnsi="Times New Roman"/>
          <w:sz w:val="28"/>
          <w:szCs w:val="28"/>
        </w:rPr>
      </w:pPr>
      <w:r w:rsidRPr="00E05DD1">
        <w:rPr>
          <w:rFonts w:ascii="Times New Roman" w:hAnsi="Times New Roman"/>
          <w:sz w:val="28"/>
          <w:szCs w:val="28"/>
        </w:rPr>
        <w:t>5.</w:t>
      </w:r>
      <w:r w:rsidR="000A0E1D">
        <w:rPr>
          <w:rFonts w:ascii="Times New Roman" w:hAnsi="Times New Roman"/>
          <w:sz w:val="28"/>
          <w:szCs w:val="28"/>
        </w:rPr>
        <w:t xml:space="preserve"> </w:t>
      </w:r>
      <w:r w:rsidRPr="00E05DD1">
        <w:rPr>
          <w:rFonts w:ascii="Times New Roman" w:hAnsi="Times New Roman"/>
          <w:sz w:val="28"/>
          <w:szCs w:val="28"/>
        </w:rPr>
        <w:t>Арабски халифат</w:t>
      </w:r>
    </w:p>
    <w:p w:rsidR="00060937" w:rsidRPr="00E05DD1" w:rsidRDefault="00060937" w:rsidP="00060937">
      <w:pPr>
        <w:pStyle w:val="a3"/>
        <w:rPr>
          <w:rFonts w:ascii="Times New Roman" w:hAnsi="Times New Roman"/>
          <w:sz w:val="28"/>
          <w:szCs w:val="28"/>
        </w:rPr>
      </w:pPr>
      <w:r w:rsidRPr="00E05DD1">
        <w:rPr>
          <w:rFonts w:ascii="Times New Roman" w:hAnsi="Times New Roman"/>
          <w:sz w:val="28"/>
          <w:szCs w:val="28"/>
        </w:rPr>
        <w:t>6.</w:t>
      </w:r>
      <w:r w:rsidR="000A0E1D">
        <w:rPr>
          <w:rFonts w:ascii="Times New Roman" w:hAnsi="Times New Roman"/>
          <w:sz w:val="28"/>
          <w:szCs w:val="28"/>
        </w:rPr>
        <w:t xml:space="preserve"> </w:t>
      </w:r>
      <w:r w:rsidRPr="00E05DD1">
        <w:rPr>
          <w:rFonts w:ascii="Times New Roman" w:hAnsi="Times New Roman"/>
          <w:sz w:val="28"/>
          <w:szCs w:val="28"/>
        </w:rPr>
        <w:t>Създаване и укрепване на Българското ханство</w:t>
      </w:r>
    </w:p>
    <w:p w:rsidR="00060937" w:rsidRPr="00E05DD1" w:rsidRDefault="00060937" w:rsidP="00060937">
      <w:pPr>
        <w:pStyle w:val="a3"/>
        <w:rPr>
          <w:rFonts w:ascii="Times New Roman" w:hAnsi="Times New Roman"/>
          <w:sz w:val="28"/>
          <w:szCs w:val="28"/>
        </w:rPr>
      </w:pPr>
      <w:r w:rsidRPr="00E05DD1">
        <w:rPr>
          <w:rFonts w:ascii="Times New Roman" w:hAnsi="Times New Roman"/>
          <w:sz w:val="28"/>
          <w:szCs w:val="28"/>
        </w:rPr>
        <w:t>7.</w:t>
      </w:r>
      <w:r w:rsidR="000A0E1D">
        <w:rPr>
          <w:rFonts w:ascii="Times New Roman" w:hAnsi="Times New Roman"/>
          <w:sz w:val="28"/>
          <w:szCs w:val="28"/>
        </w:rPr>
        <w:t xml:space="preserve"> </w:t>
      </w:r>
      <w:r w:rsidRPr="00E05DD1">
        <w:rPr>
          <w:rFonts w:ascii="Times New Roman" w:hAnsi="Times New Roman"/>
          <w:sz w:val="28"/>
          <w:szCs w:val="28"/>
        </w:rPr>
        <w:t xml:space="preserve">България през първата половина на </w:t>
      </w:r>
      <w:r w:rsidRPr="00E05DD1">
        <w:rPr>
          <w:rFonts w:ascii="Times New Roman" w:hAnsi="Times New Roman"/>
          <w:sz w:val="28"/>
          <w:szCs w:val="28"/>
          <w:lang w:val="en-US"/>
        </w:rPr>
        <w:t xml:space="preserve">IX </w:t>
      </w:r>
      <w:r w:rsidRPr="00E05DD1">
        <w:rPr>
          <w:rFonts w:ascii="Times New Roman" w:hAnsi="Times New Roman"/>
          <w:sz w:val="28"/>
          <w:szCs w:val="28"/>
        </w:rPr>
        <w:t>век</w:t>
      </w:r>
    </w:p>
    <w:p w:rsidR="00060937" w:rsidRPr="00E05DD1" w:rsidRDefault="00060937" w:rsidP="00060937">
      <w:pPr>
        <w:pStyle w:val="a3"/>
        <w:rPr>
          <w:rFonts w:ascii="Times New Roman" w:hAnsi="Times New Roman"/>
          <w:sz w:val="28"/>
          <w:szCs w:val="28"/>
        </w:rPr>
      </w:pPr>
      <w:r w:rsidRPr="00E05DD1">
        <w:rPr>
          <w:rFonts w:ascii="Times New Roman" w:hAnsi="Times New Roman"/>
          <w:sz w:val="28"/>
          <w:szCs w:val="28"/>
        </w:rPr>
        <w:t>8.</w:t>
      </w:r>
      <w:r w:rsidR="000A0E1D">
        <w:rPr>
          <w:rFonts w:ascii="Times New Roman" w:hAnsi="Times New Roman"/>
          <w:sz w:val="28"/>
          <w:szCs w:val="28"/>
        </w:rPr>
        <w:t xml:space="preserve"> </w:t>
      </w:r>
      <w:r w:rsidRPr="00E05DD1">
        <w:rPr>
          <w:rFonts w:ascii="Times New Roman" w:hAnsi="Times New Roman"/>
          <w:sz w:val="28"/>
          <w:szCs w:val="28"/>
        </w:rPr>
        <w:t>Християнизация на българската държава</w:t>
      </w:r>
    </w:p>
    <w:p w:rsidR="00060937" w:rsidRPr="00E05DD1" w:rsidRDefault="00060937" w:rsidP="00060937">
      <w:pPr>
        <w:pStyle w:val="a3"/>
        <w:rPr>
          <w:rFonts w:ascii="Times New Roman" w:hAnsi="Times New Roman"/>
          <w:sz w:val="28"/>
          <w:szCs w:val="28"/>
        </w:rPr>
      </w:pPr>
      <w:r w:rsidRPr="00E05DD1">
        <w:rPr>
          <w:rFonts w:ascii="Times New Roman" w:hAnsi="Times New Roman"/>
          <w:sz w:val="28"/>
          <w:szCs w:val="28"/>
        </w:rPr>
        <w:t>9.</w:t>
      </w:r>
      <w:r w:rsidR="000A0E1D">
        <w:rPr>
          <w:rFonts w:ascii="Times New Roman" w:hAnsi="Times New Roman"/>
          <w:sz w:val="28"/>
          <w:szCs w:val="28"/>
        </w:rPr>
        <w:t xml:space="preserve"> </w:t>
      </w:r>
      <w:r w:rsidRPr="00E05DD1">
        <w:rPr>
          <w:rFonts w:ascii="Times New Roman" w:hAnsi="Times New Roman"/>
          <w:sz w:val="28"/>
          <w:szCs w:val="28"/>
        </w:rPr>
        <w:t>Могъщество на България при Симеон Велики</w:t>
      </w:r>
    </w:p>
    <w:p w:rsidR="00060937" w:rsidRPr="00E05DD1" w:rsidRDefault="00060937" w:rsidP="00060937">
      <w:pPr>
        <w:pStyle w:val="a3"/>
        <w:rPr>
          <w:rFonts w:ascii="Times New Roman" w:hAnsi="Times New Roman"/>
          <w:sz w:val="28"/>
          <w:szCs w:val="28"/>
        </w:rPr>
      </w:pPr>
      <w:r w:rsidRPr="00E05DD1">
        <w:rPr>
          <w:rFonts w:ascii="Times New Roman" w:hAnsi="Times New Roman"/>
          <w:sz w:val="28"/>
          <w:szCs w:val="28"/>
        </w:rPr>
        <w:t>10.</w:t>
      </w:r>
      <w:r w:rsidR="000A0E1D">
        <w:rPr>
          <w:rFonts w:ascii="Times New Roman" w:hAnsi="Times New Roman"/>
          <w:sz w:val="28"/>
          <w:szCs w:val="28"/>
        </w:rPr>
        <w:t xml:space="preserve"> </w:t>
      </w:r>
      <w:r w:rsidRPr="00E05DD1">
        <w:rPr>
          <w:rFonts w:ascii="Times New Roman" w:hAnsi="Times New Roman"/>
          <w:sz w:val="28"/>
          <w:szCs w:val="28"/>
        </w:rPr>
        <w:t>Завладяване на Българското царство от Византия</w:t>
      </w:r>
    </w:p>
    <w:p w:rsidR="00060937" w:rsidRPr="00E05DD1" w:rsidRDefault="00060937" w:rsidP="00060937">
      <w:pPr>
        <w:pStyle w:val="a3"/>
        <w:rPr>
          <w:rFonts w:ascii="Times New Roman" w:hAnsi="Times New Roman"/>
          <w:sz w:val="28"/>
          <w:szCs w:val="28"/>
        </w:rPr>
      </w:pPr>
      <w:r w:rsidRPr="00E05DD1">
        <w:rPr>
          <w:rFonts w:ascii="Times New Roman" w:hAnsi="Times New Roman"/>
          <w:sz w:val="28"/>
          <w:szCs w:val="28"/>
        </w:rPr>
        <w:t>11.</w:t>
      </w:r>
      <w:r w:rsidR="000A0E1D">
        <w:rPr>
          <w:rFonts w:ascii="Times New Roman" w:hAnsi="Times New Roman"/>
          <w:sz w:val="28"/>
          <w:szCs w:val="28"/>
        </w:rPr>
        <w:t xml:space="preserve"> </w:t>
      </w:r>
      <w:r w:rsidRPr="00E05DD1">
        <w:rPr>
          <w:rFonts w:ascii="Times New Roman" w:hAnsi="Times New Roman"/>
          <w:sz w:val="28"/>
          <w:szCs w:val="28"/>
        </w:rPr>
        <w:t>Делото на св. св. Кирил и Методий</w:t>
      </w:r>
    </w:p>
    <w:p w:rsidR="00060937" w:rsidRPr="00E05DD1" w:rsidRDefault="00060937" w:rsidP="00060937">
      <w:pPr>
        <w:pStyle w:val="a3"/>
        <w:rPr>
          <w:rFonts w:ascii="Times New Roman" w:hAnsi="Times New Roman"/>
          <w:sz w:val="28"/>
          <w:szCs w:val="28"/>
        </w:rPr>
      </w:pPr>
      <w:r w:rsidRPr="00E05DD1">
        <w:rPr>
          <w:rFonts w:ascii="Times New Roman" w:hAnsi="Times New Roman"/>
          <w:sz w:val="28"/>
          <w:szCs w:val="28"/>
        </w:rPr>
        <w:t>12.</w:t>
      </w:r>
      <w:r w:rsidR="000A0E1D">
        <w:rPr>
          <w:rFonts w:ascii="Times New Roman" w:hAnsi="Times New Roman"/>
          <w:sz w:val="28"/>
          <w:szCs w:val="28"/>
        </w:rPr>
        <w:t xml:space="preserve"> </w:t>
      </w:r>
      <w:r w:rsidRPr="00E05DD1">
        <w:rPr>
          <w:rFonts w:ascii="Times New Roman" w:hAnsi="Times New Roman"/>
          <w:sz w:val="28"/>
          <w:szCs w:val="28"/>
        </w:rPr>
        <w:t>Централизиране на държавната власт в Западна Европа</w:t>
      </w:r>
    </w:p>
    <w:p w:rsidR="00060937" w:rsidRPr="00E05DD1" w:rsidRDefault="00060937" w:rsidP="00060937">
      <w:pPr>
        <w:pStyle w:val="a3"/>
        <w:rPr>
          <w:rFonts w:ascii="Times New Roman" w:hAnsi="Times New Roman"/>
          <w:sz w:val="28"/>
          <w:szCs w:val="28"/>
        </w:rPr>
      </w:pPr>
      <w:r w:rsidRPr="00E05DD1">
        <w:rPr>
          <w:rFonts w:ascii="Times New Roman" w:hAnsi="Times New Roman"/>
          <w:sz w:val="28"/>
          <w:szCs w:val="28"/>
        </w:rPr>
        <w:t>13.</w:t>
      </w:r>
      <w:r w:rsidR="000A0E1D">
        <w:rPr>
          <w:rFonts w:ascii="Times New Roman" w:hAnsi="Times New Roman"/>
          <w:sz w:val="28"/>
          <w:szCs w:val="28"/>
        </w:rPr>
        <w:t xml:space="preserve"> </w:t>
      </w:r>
      <w:r w:rsidRPr="00E05DD1">
        <w:rPr>
          <w:rFonts w:ascii="Times New Roman" w:hAnsi="Times New Roman"/>
          <w:sz w:val="28"/>
          <w:szCs w:val="28"/>
        </w:rPr>
        <w:t>Кръстоносни походи</w:t>
      </w:r>
    </w:p>
    <w:p w:rsidR="00060937" w:rsidRPr="00E05DD1" w:rsidRDefault="00060937" w:rsidP="00060937">
      <w:pPr>
        <w:pStyle w:val="a3"/>
        <w:rPr>
          <w:rFonts w:ascii="Times New Roman" w:hAnsi="Times New Roman"/>
          <w:sz w:val="28"/>
          <w:szCs w:val="28"/>
        </w:rPr>
      </w:pPr>
      <w:r w:rsidRPr="00E05DD1">
        <w:rPr>
          <w:rFonts w:ascii="Times New Roman" w:hAnsi="Times New Roman"/>
          <w:sz w:val="28"/>
          <w:szCs w:val="28"/>
        </w:rPr>
        <w:t>14.</w:t>
      </w:r>
      <w:r w:rsidR="000A0E1D">
        <w:rPr>
          <w:rFonts w:ascii="Times New Roman" w:hAnsi="Times New Roman"/>
          <w:sz w:val="28"/>
          <w:szCs w:val="28"/>
        </w:rPr>
        <w:t xml:space="preserve"> </w:t>
      </w:r>
      <w:r w:rsidRPr="00E05DD1">
        <w:rPr>
          <w:rFonts w:ascii="Times New Roman" w:hAnsi="Times New Roman"/>
          <w:sz w:val="28"/>
          <w:szCs w:val="28"/>
        </w:rPr>
        <w:t xml:space="preserve">Възстановяване и укрепване на бълг. държава при първите </w:t>
      </w:r>
      <w:proofErr w:type="spellStart"/>
      <w:r w:rsidRPr="00E05DD1">
        <w:rPr>
          <w:rFonts w:ascii="Times New Roman" w:hAnsi="Times New Roman"/>
          <w:sz w:val="28"/>
          <w:szCs w:val="28"/>
        </w:rPr>
        <w:t>Асеневци</w:t>
      </w:r>
      <w:proofErr w:type="spellEnd"/>
    </w:p>
    <w:p w:rsidR="00060937" w:rsidRPr="00E05DD1" w:rsidRDefault="00060937" w:rsidP="00060937">
      <w:pPr>
        <w:pStyle w:val="a3"/>
        <w:rPr>
          <w:rFonts w:ascii="Times New Roman" w:hAnsi="Times New Roman"/>
          <w:sz w:val="28"/>
          <w:szCs w:val="28"/>
        </w:rPr>
      </w:pPr>
      <w:r w:rsidRPr="00E05DD1">
        <w:rPr>
          <w:rFonts w:ascii="Times New Roman" w:hAnsi="Times New Roman"/>
          <w:sz w:val="28"/>
          <w:szCs w:val="28"/>
        </w:rPr>
        <w:t>15.</w:t>
      </w:r>
      <w:r w:rsidR="000A0E1D">
        <w:rPr>
          <w:rFonts w:ascii="Times New Roman" w:hAnsi="Times New Roman"/>
          <w:sz w:val="28"/>
          <w:szCs w:val="28"/>
        </w:rPr>
        <w:t xml:space="preserve"> </w:t>
      </w:r>
      <w:r w:rsidRPr="00E05DD1">
        <w:rPr>
          <w:rFonts w:ascii="Times New Roman" w:hAnsi="Times New Roman"/>
          <w:sz w:val="28"/>
          <w:szCs w:val="28"/>
        </w:rPr>
        <w:t>България в навечерието на османското нашествие</w:t>
      </w:r>
    </w:p>
    <w:p w:rsidR="00060937" w:rsidRPr="00E05DD1" w:rsidRDefault="00060937" w:rsidP="00060937">
      <w:pPr>
        <w:pStyle w:val="a3"/>
        <w:rPr>
          <w:rFonts w:ascii="Times New Roman" w:hAnsi="Times New Roman"/>
          <w:sz w:val="28"/>
          <w:szCs w:val="28"/>
        </w:rPr>
      </w:pPr>
      <w:r w:rsidRPr="00E05DD1">
        <w:rPr>
          <w:rFonts w:ascii="Times New Roman" w:hAnsi="Times New Roman"/>
          <w:sz w:val="28"/>
          <w:szCs w:val="28"/>
        </w:rPr>
        <w:t>16.</w:t>
      </w:r>
      <w:r w:rsidR="000A0E1D">
        <w:rPr>
          <w:rFonts w:ascii="Times New Roman" w:hAnsi="Times New Roman"/>
          <w:sz w:val="28"/>
          <w:szCs w:val="28"/>
        </w:rPr>
        <w:t xml:space="preserve"> </w:t>
      </w:r>
      <w:r w:rsidRPr="00E05DD1">
        <w:rPr>
          <w:rFonts w:ascii="Times New Roman" w:hAnsi="Times New Roman"/>
          <w:sz w:val="28"/>
          <w:szCs w:val="28"/>
        </w:rPr>
        <w:t>Завладяване на България и Балканите от османските турци</w:t>
      </w:r>
    </w:p>
    <w:p w:rsidR="00060937" w:rsidRPr="00E05DD1" w:rsidRDefault="00060937" w:rsidP="00060937">
      <w:pPr>
        <w:pStyle w:val="a3"/>
        <w:rPr>
          <w:rFonts w:ascii="Times New Roman" w:hAnsi="Times New Roman"/>
          <w:sz w:val="28"/>
          <w:szCs w:val="28"/>
        </w:rPr>
      </w:pPr>
      <w:r w:rsidRPr="00E05DD1">
        <w:rPr>
          <w:rFonts w:ascii="Times New Roman" w:hAnsi="Times New Roman"/>
          <w:sz w:val="28"/>
          <w:szCs w:val="28"/>
        </w:rPr>
        <w:t>17.</w:t>
      </w:r>
      <w:r w:rsidR="000A0E1D">
        <w:rPr>
          <w:rFonts w:ascii="Times New Roman" w:hAnsi="Times New Roman"/>
          <w:sz w:val="28"/>
          <w:szCs w:val="28"/>
        </w:rPr>
        <w:t xml:space="preserve"> </w:t>
      </w:r>
      <w:r w:rsidRPr="00E05DD1">
        <w:rPr>
          <w:rFonts w:ascii="Times New Roman" w:hAnsi="Times New Roman"/>
          <w:sz w:val="28"/>
          <w:szCs w:val="28"/>
        </w:rPr>
        <w:t>Съпротива срещу османската власт: българските въстания</w:t>
      </w:r>
    </w:p>
    <w:p w:rsidR="00060937" w:rsidRPr="00E05DD1" w:rsidRDefault="00060937" w:rsidP="00060937">
      <w:pPr>
        <w:pStyle w:val="a3"/>
        <w:rPr>
          <w:rFonts w:ascii="Times New Roman" w:hAnsi="Times New Roman"/>
          <w:sz w:val="28"/>
          <w:szCs w:val="28"/>
        </w:rPr>
      </w:pPr>
      <w:r w:rsidRPr="00E05DD1">
        <w:rPr>
          <w:rFonts w:ascii="Times New Roman" w:hAnsi="Times New Roman"/>
          <w:sz w:val="28"/>
          <w:szCs w:val="28"/>
        </w:rPr>
        <w:t>18.</w:t>
      </w:r>
      <w:r w:rsidR="000A0E1D">
        <w:rPr>
          <w:rFonts w:ascii="Times New Roman" w:hAnsi="Times New Roman"/>
          <w:sz w:val="28"/>
          <w:szCs w:val="28"/>
        </w:rPr>
        <w:t xml:space="preserve"> </w:t>
      </w:r>
      <w:r w:rsidRPr="00E05DD1">
        <w:rPr>
          <w:rFonts w:ascii="Times New Roman" w:hAnsi="Times New Roman"/>
          <w:sz w:val="28"/>
          <w:szCs w:val="28"/>
        </w:rPr>
        <w:t>Съпротива срещу османската власт: хайдути</w:t>
      </w:r>
    </w:p>
    <w:p w:rsidR="00060937" w:rsidRPr="00E05DD1" w:rsidRDefault="00060937" w:rsidP="00060937">
      <w:pPr>
        <w:pStyle w:val="a3"/>
        <w:rPr>
          <w:rFonts w:ascii="Times New Roman" w:hAnsi="Times New Roman"/>
          <w:sz w:val="28"/>
          <w:szCs w:val="28"/>
        </w:rPr>
      </w:pPr>
      <w:r w:rsidRPr="00E05DD1">
        <w:rPr>
          <w:rFonts w:ascii="Times New Roman" w:hAnsi="Times New Roman"/>
          <w:sz w:val="28"/>
          <w:szCs w:val="28"/>
        </w:rPr>
        <w:t>19.</w:t>
      </w:r>
      <w:r w:rsidR="000A0E1D">
        <w:rPr>
          <w:rFonts w:ascii="Times New Roman" w:hAnsi="Times New Roman"/>
          <w:sz w:val="28"/>
          <w:szCs w:val="28"/>
        </w:rPr>
        <w:t xml:space="preserve"> </w:t>
      </w:r>
      <w:r w:rsidRPr="00E05DD1">
        <w:rPr>
          <w:rFonts w:ascii="Times New Roman" w:hAnsi="Times New Roman"/>
          <w:sz w:val="28"/>
          <w:szCs w:val="28"/>
        </w:rPr>
        <w:t>Демографски промени в българските земи</w:t>
      </w:r>
    </w:p>
    <w:p w:rsidR="00060937" w:rsidRPr="00E05DD1" w:rsidRDefault="00060937" w:rsidP="00060937">
      <w:pPr>
        <w:pStyle w:val="a3"/>
        <w:rPr>
          <w:rFonts w:ascii="Times New Roman" w:hAnsi="Times New Roman"/>
          <w:sz w:val="28"/>
          <w:szCs w:val="28"/>
        </w:rPr>
      </w:pPr>
      <w:r w:rsidRPr="00E05DD1">
        <w:rPr>
          <w:rFonts w:ascii="Times New Roman" w:hAnsi="Times New Roman"/>
          <w:sz w:val="28"/>
          <w:szCs w:val="28"/>
        </w:rPr>
        <w:t>20.</w:t>
      </w:r>
      <w:r w:rsidR="000A0E1D">
        <w:rPr>
          <w:rFonts w:ascii="Times New Roman" w:hAnsi="Times New Roman"/>
          <w:sz w:val="28"/>
          <w:szCs w:val="28"/>
        </w:rPr>
        <w:t xml:space="preserve"> </w:t>
      </w:r>
      <w:r w:rsidRPr="00E05DD1">
        <w:rPr>
          <w:rFonts w:ascii="Times New Roman" w:hAnsi="Times New Roman"/>
          <w:sz w:val="28"/>
          <w:szCs w:val="28"/>
        </w:rPr>
        <w:t>Контакти и конфликти във всекидневието</w:t>
      </w:r>
    </w:p>
    <w:p w:rsidR="00060937" w:rsidRPr="00E05DD1" w:rsidRDefault="00060937" w:rsidP="00060937">
      <w:pPr>
        <w:pStyle w:val="a3"/>
        <w:rPr>
          <w:rFonts w:ascii="Times New Roman" w:hAnsi="Times New Roman"/>
          <w:sz w:val="28"/>
          <w:szCs w:val="28"/>
        </w:rPr>
      </w:pPr>
      <w:r w:rsidRPr="00E05DD1">
        <w:rPr>
          <w:rFonts w:ascii="Times New Roman" w:hAnsi="Times New Roman"/>
          <w:sz w:val="28"/>
          <w:szCs w:val="28"/>
        </w:rPr>
        <w:t>21.</w:t>
      </w:r>
      <w:r w:rsidR="000A0E1D">
        <w:rPr>
          <w:rFonts w:ascii="Times New Roman" w:hAnsi="Times New Roman"/>
          <w:sz w:val="28"/>
          <w:szCs w:val="28"/>
        </w:rPr>
        <w:t xml:space="preserve"> </w:t>
      </w:r>
      <w:r w:rsidRPr="00E05DD1">
        <w:rPr>
          <w:rFonts w:ascii="Times New Roman" w:hAnsi="Times New Roman"/>
          <w:sz w:val="28"/>
          <w:szCs w:val="28"/>
        </w:rPr>
        <w:t>Българската култура</w:t>
      </w:r>
      <w:r w:rsidRPr="00E05DD1">
        <w:rPr>
          <w:rFonts w:ascii="Times New Roman" w:hAnsi="Times New Roman"/>
          <w:sz w:val="28"/>
          <w:szCs w:val="28"/>
          <w:lang w:val="en-US"/>
        </w:rPr>
        <w:t xml:space="preserve"> XV-XVII</w:t>
      </w:r>
      <w:r w:rsidRPr="00E05DD1">
        <w:rPr>
          <w:rFonts w:ascii="Times New Roman" w:hAnsi="Times New Roman"/>
          <w:sz w:val="28"/>
          <w:szCs w:val="28"/>
        </w:rPr>
        <w:t xml:space="preserve"> век</w:t>
      </w:r>
    </w:p>
    <w:p w:rsidR="00060937" w:rsidRPr="00E05DD1" w:rsidRDefault="00060937" w:rsidP="00060937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E05DD1">
        <w:rPr>
          <w:rFonts w:ascii="Times New Roman" w:hAnsi="Times New Roman"/>
          <w:sz w:val="28"/>
          <w:szCs w:val="28"/>
        </w:rPr>
        <w:t>22.</w:t>
      </w:r>
      <w:r w:rsidR="000A0E1D">
        <w:rPr>
          <w:rFonts w:ascii="Times New Roman" w:hAnsi="Times New Roman"/>
          <w:sz w:val="28"/>
          <w:szCs w:val="28"/>
        </w:rPr>
        <w:t xml:space="preserve"> </w:t>
      </w:r>
      <w:r w:rsidRPr="00E05DD1">
        <w:rPr>
          <w:rFonts w:ascii="Times New Roman" w:hAnsi="Times New Roman"/>
          <w:sz w:val="28"/>
          <w:szCs w:val="28"/>
        </w:rPr>
        <w:t xml:space="preserve">Православието-опора на българите </w:t>
      </w:r>
    </w:p>
    <w:p w:rsidR="00060937" w:rsidRPr="000A0E1D" w:rsidRDefault="000A0E1D" w:rsidP="000609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60937" w:rsidRPr="00E05DD1" w:rsidRDefault="00060937" w:rsidP="00060937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060937" w:rsidRPr="00E05DD1" w:rsidRDefault="00060937" w:rsidP="00060937">
      <w:pPr>
        <w:pStyle w:val="a3"/>
        <w:rPr>
          <w:rFonts w:ascii="Times New Roman" w:hAnsi="Times New Roman"/>
          <w:sz w:val="28"/>
          <w:szCs w:val="28"/>
        </w:rPr>
      </w:pPr>
      <w:r w:rsidRPr="00E05DD1">
        <w:rPr>
          <w:rFonts w:ascii="Times New Roman" w:hAnsi="Times New Roman"/>
          <w:sz w:val="28"/>
          <w:szCs w:val="28"/>
        </w:rPr>
        <w:t xml:space="preserve"> </w:t>
      </w:r>
    </w:p>
    <w:p w:rsidR="00060937" w:rsidRPr="00E05DD1" w:rsidRDefault="00060937" w:rsidP="00060937">
      <w:pPr>
        <w:pStyle w:val="a3"/>
        <w:rPr>
          <w:rFonts w:ascii="Times New Roman" w:hAnsi="Times New Roman"/>
          <w:sz w:val="28"/>
          <w:szCs w:val="28"/>
        </w:rPr>
      </w:pPr>
      <w:r w:rsidRPr="00E05DD1">
        <w:rPr>
          <w:rFonts w:ascii="Times New Roman" w:hAnsi="Times New Roman"/>
          <w:sz w:val="28"/>
          <w:szCs w:val="28"/>
        </w:rPr>
        <w:t xml:space="preserve">Изготвил: Цветелина Ушева                           Директор: Ек. </w:t>
      </w:r>
      <w:proofErr w:type="spellStart"/>
      <w:r w:rsidRPr="00E05DD1">
        <w:rPr>
          <w:rFonts w:ascii="Times New Roman" w:hAnsi="Times New Roman"/>
          <w:sz w:val="28"/>
          <w:szCs w:val="28"/>
        </w:rPr>
        <w:t>Футекова</w:t>
      </w:r>
      <w:proofErr w:type="spellEnd"/>
    </w:p>
    <w:p w:rsidR="00060937" w:rsidRPr="00E05DD1" w:rsidRDefault="00060937" w:rsidP="0006093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</w:p>
    <w:p w:rsidR="00DC23A2" w:rsidRDefault="00DC23A2"/>
    <w:sectPr w:rsidR="00DC2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26"/>
    <w:rsid w:val="00060937"/>
    <w:rsid w:val="000A0E1D"/>
    <w:rsid w:val="008639CE"/>
    <w:rsid w:val="009F6426"/>
    <w:rsid w:val="00D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1DD0"/>
  <w15:chartTrackingRefBased/>
  <w15:docId w15:val="{D8806195-B899-4752-8CC1-D361A48B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37"/>
    <w:pPr>
      <w:spacing w:after="200" w:line="276" w:lineRule="auto"/>
    </w:pPr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937"/>
    <w:pPr>
      <w:spacing w:after="0" w:line="240" w:lineRule="auto"/>
    </w:pPr>
    <w:rPr>
      <w:rFonts w:eastAsiaTheme="minorEastAsia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</cp:revision>
  <dcterms:created xsi:type="dcterms:W3CDTF">2023-06-08T10:32:00Z</dcterms:created>
  <dcterms:modified xsi:type="dcterms:W3CDTF">2023-06-08T10:35:00Z</dcterms:modified>
</cp:coreProperties>
</file>